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AA" w:rsidRDefault="009A3DAA" w:rsidP="00867986"/>
    <w:p w:rsidR="009A3DAA" w:rsidRDefault="009A3DAA" w:rsidP="009A3DA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147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door class d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707" cy="113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DAA" w:rsidRDefault="009A3DAA" w:rsidP="009A3DAA">
      <w:pPr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softHyphen/>
      </w:r>
      <w:r>
        <w:rPr>
          <w:rFonts w:cs="Calibri"/>
          <w:sz w:val="25"/>
          <w:szCs w:val="25"/>
        </w:rPr>
        <w:softHyphen/>
      </w:r>
      <w:r w:rsidRPr="005E0BCA">
        <w:rPr>
          <w:rFonts w:cs="Calibri"/>
          <w:sz w:val="25"/>
          <w:szCs w:val="25"/>
        </w:rPr>
        <w:t xml:space="preserve">Dear </w:t>
      </w:r>
      <w:r>
        <w:rPr>
          <w:rFonts w:cs="Calibri"/>
          <w:sz w:val="25"/>
          <w:szCs w:val="25"/>
        </w:rPr>
        <w:t>Parents and Guardians,</w:t>
      </w:r>
    </w:p>
    <w:p w:rsidR="009A3DAA" w:rsidRDefault="009A3DAA" w:rsidP="009A3DAA">
      <w:pPr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On Thursday 1</w:t>
      </w:r>
      <w:r w:rsidRPr="00847BFF">
        <w:rPr>
          <w:rFonts w:cs="Calibri"/>
          <w:sz w:val="25"/>
          <w:szCs w:val="25"/>
          <w:vertAlign w:val="superscript"/>
        </w:rPr>
        <w:t>st</w:t>
      </w:r>
      <w:r>
        <w:rPr>
          <w:rFonts w:cs="Calibri"/>
          <w:sz w:val="25"/>
          <w:szCs w:val="25"/>
        </w:rPr>
        <w:t xml:space="preserve"> November, we are taking part in </w:t>
      </w:r>
      <w:r>
        <w:rPr>
          <w:rFonts w:cs="Calibri"/>
          <w:b/>
          <w:sz w:val="25"/>
          <w:szCs w:val="25"/>
        </w:rPr>
        <w:t xml:space="preserve">Outdoor Classroom Day </w:t>
      </w:r>
      <w:r>
        <w:rPr>
          <w:rFonts w:cs="Calibri"/>
          <w:sz w:val="25"/>
          <w:szCs w:val="25"/>
        </w:rPr>
        <w:t xml:space="preserve">across school. As a school, we feel this is </w:t>
      </w:r>
      <w:proofErr w:type="gramStart"/>
      <w:r>
        <w:rPr>
          <w:rFonts w:cs="Calibri"/>
          <w:sz w:val="25"/>
          <w:szCs w:val="25"/>
        </w:rPr>
        <w:t>really important</w:t>
      </w:r>
      <w:proofErr w:type="gramEnd"/>
      <w:r>
        <w:rPr>
          <w:rFonts w:cs="Calibri"/>
          <w:sz w:val="25"/>
          <w:szCs w:val="25"/>
        </w:rPr>
        <w:t xml:space="preserve"> for children to have learning opportunities outside of the classroom and to interact with their peers in a different environment. </w:t>
      </w:r>
    </w:p>
    <w:p w:rsidR="009A3DAA" w:rsidRPr="00847BFF" w:rsidRDefault="009A3DAA" w:rsidP="009A3DAA">
      <w:pPr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Did you know</w:t>
      </w:r>
      <w:proofErr w:type="gramStart"/>
      <w:r>
        <w:rPr>
          <w:rFonts w:cs="Calibri"/>
          <w:sz w:val="25"/>
          <w:szCs w:val="25"/>
        </w:rPr>
        <w:t>…</w:t>
      </w:r>
      <w:proofErr w:type="gramEnd"/>
      <w:r>
        <w:rPr>
          <w:rFonts w:cs="Calibri"/>
          <w:sz w:val="25"/>
          <w:szCs w:val="25"/>
        </w:rPr>
        <w:t xml:space="preserve"> </w:t>
      </w:r>
    </w:p>
    <w:p w:rsidR="009A3DAA" w:rsidRPr="00847BFF" w:rsidRDefault="009A3DAA" w:rsidP="009A3DA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5"/>
          <w:szCs w:val="25"/>
        </w:rPr>
      </w:pPr>
      <w:r w:rsidRPr="00847BFF">
        <w:rPr>
          <w:rFonts w:cs="Calibri"/>
          <w:b/>
          <w:sz w:val="25"/>
          <w:szCs w:val="25"/>
        </w:rPr>
        <w:t>95%</w:t>
      </w:r>
      <w:r w:rsidRPr="00847BFF">
        <w:rPr>
          <w:rFonts w:cs="Calibri"/>
          <w:sz w:val="25"/>
          <w:szCs w:val="25"/>
        </w:rPr>
        <w:t xml:space="preserve"> of teachers say taking lessons outdoors make them more enjoyable</w:t>
      </w:r>
    </w:p>
    <w:p w:rsidR="009A3DAA" w:rsidRPr="00847BFF" w:rsidRDefault="009A3DAA" w:rsidP="009A3DA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5"/>
          <w:szCs w:val="25"/>
        </w:rPr>
      </w:pPr>
      <w:r w:rsidRPr="00847BFF">
        <w:rPr>
          <w:rFonts w:cs="Calibri"/>
          <w:b/>
          <w:sz w:val="25"/>
          <w:szCs w:val="25"/>
        </w:rPr>
        <w:t>90%</w:t>
      </w:r>
      <w:r w:rsidRPr="00847BFF">
        <w:rPr>
          <w:rFonts w:cs="Calibri"/>
          <w:sz w:val="25"/>
          <w:szCs w:val="25"/>
        </w:rPr>
        <w:t xml:space="preserve"> of pupils who go outdoors to learn feel happier and healthier</w:t>
      </w:r>
    </w:p>
    <w:p w:rsidR="009A3DAA" w:rsidRDefault="009A3DAA" w:rsidP="009A3DA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5"/>
          <w:szCs w:val="25"/>
        </w:rPr>
      </w:pPr>
      <w:r w:rsidRPr="00847BFF">
        <w:rPr>
          <w:rFonts w:cs="Calibri"/>
          <w:b/>
          <w:sz w:val="25"/>
          <w:szCs w:val="25"/>
        </w:rPr>
        <w:t>96%</w:t>
      </w:r>
      <w:r w:rsidRPr="00847BFF">
        <w:rPr>
          <w:rFonts w:cs="Calibri"/>
          <w:sz w:val="25"/>
          <w:szCs w:val="25"/>
        </w:rPr>
        <w:t xml:space="preserve"> of parents say play enables children to become well-rounded adults</w:t>
      </w:r>
    </w:p>
    <w:p w:rsidR="009A3DAA" w:rsidRDefault="009A3DAA" w:rsidP="009A3DAA">
      <w:pPr>
        <w:pStyle w:val="ListParagraph"/>
        <w:rPr>
          <w:rFonts w:cs="Calibri"/>
          <w:sz w:val="25"/>
          <w:szCs w:val="25"/>
        </w:rPr>
      </w:pPr>
    </w:p>
    <w:p w:rsidR="009A3DAA" w:rsidRDefault="009A3DAA" w:rsidP="009A3DAA">
      <w:pPr>
        <w:pStyle w:val="ListParagraph"/>
        <w:ind w:left="0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Throughout the day, the children will take part in activities that allow them to learn critical life skills, improve their team building skills, </w:t>
      </w:r>
      <w:proofErr w:type="gramStart"/>
      <w:r>
        <w:rPr>
          <w:rFonts w:cs="Calibri"/>
          <w:sz w:val="25"/>
          <w:szCs w:val="25"/>
        </w:rPr>
        <w:t>introduce</w:t>
      </w:r>
      <w:proofErr w:type="gramEnd"/>
      <w:r>
        <w:rPr>
          <w:rFonts w:cs="Calibri"/>
          <w:sz w:val="25"/>
          <w:szCs w:val="25"/>
        </w:rPr>
        <w:t xml:space="preserve"> them to more freedom to play and learning as well as having a greater readiness to learn. As you can imagine, children will also tell you it makes school much more enjoyable too. </w:t>
      </w:r>
    </w:p>
    <w:p w:rsidR="009A3DAA" w:rsidRDefault="009A3DAA" w:rsidP="009A3DAA">
      <w:pPr>
        <w:pStyle w:val="ListParagraph"/>
        <w:ind w:left="0"/>
        <w:rPr>
          <w:rFonts w:cs="Calibri"/>
          <w:sz w:val="25"/>
          <w:szCs w:val="25"/>
        </w:rPr>
      </w:pPr>
    </w:p>
    <w:p w:rsidR="009A3DAA" w:rsidRDefault="009A3DAA" w:rsidP="009A3DAA">
      <w:pPr>
        <w:pStyle w:val="ListParagraph"/>
        <w:ind w:left="0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We are asking that children come to school in a pair of old trousers or old tracksuit bottoms that you </w:t>
      </w:r>
      <w:proofErr w:type="gramStart"/>
      <w:r>
        <w:rPr>
          <w:rFonts w:cs="Calibri"/>
          <w:sz w:val="25"/>
          <w:szCs w:val="25"/>
        </w:rPr>
        <w:t>won’t</w:t>
      </w:r>
      <w:proofErr w:type="gramEnd"/>
      <w:r>
        <w:rPr>
          <w:rFonts w:cs="Calibri"/>
          <w:sz w:val="25"/>
          <w:szCs w:val="25"/>
        </w:rPr>
        <w:t xml:space="preserve"> mind being dirty and their usual school top and jumper. Please wear an appropriate coat and suitable footwear (wellies if possible) for our Outdoor Classroom Day. </w:t>
      </w:r>
    </w:p>
    <w:p w:rsidR="009A3DAA" w:rsidRDefault="009A3DAA" w:rsidP="009A3DAA">
      <w:pPr>
        <w:pStyle w:val="ListParagraph"/>
        <w:ind w:left="0"/>
        <w:rPr>
          <w:rFonts w:cs="Calibri"/>
          <w:sz w:val="25"/>
          <w:szCs w:val="25"/>
        </w:rPr>
      </w:pPr>
    </w:p>
    <w:p w:rsidR="009A3DAA" w:rsidRPr="00847BFF" w:rsidRDefault="009A3DAA" w:rsidP="009A3DAA">
      <w:pPr>
        <w:pStyle w:val="ListParagraph"/>
        <w:ind w:left="0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Whatever the weather, we will be learning outdoors. </w:t>
      </w:r>
    </w:p>
    <w:p w:rsidR="009A3DAA" w:rsidRPr="005E0BCA" w:rsidRDefault="009A3DAA" w:rsidP="009A3DAA">
      <w:pPr>
        <w:spacing w:after="0"/>
        <w:rPr>
          <w:rFonts w:cs="Calibri"/>
          <w:sz w:val="25"/>
          <w:szCs w:val="25"/>
        </w:rPr>
      </w:pPr>
    </w:p>
    <w:p w:rsidR="009A3DAA" w:rsidRPr="005E0BCA" w:rsidRDefault="009A3DAA" w:rsidP="009A3DAA">
      <w:pPr>
        <w:rPr>
          <w:rFonts w:cs="Calibri"/>
          <w:sz w:val="25"/>
          <w:szCs w:val="25"/>
        </w:rPr>
      </w:pPr>
      <w:proofErr w:type="gramStart"/>
      <w:r>
        <w:rPr>
          <w:rFonts w:cs="Calibri"/>
          <w:sz w:val="25"/>
          <w:szCs w:val="25"/>
        </w:rPr>
        <w:t>Don’t</w:t>
      </w:r>
      <w:proofErr w:type="gramEnd"/>
      <w:r>
        <w:rPr>
          <w:rFonts w:cs="Calibri"/>
          <w:sz w:val="25"/>
          <w:szCs w:val="25"/>
        </w:rPr>
        <w:t xml:space="preserve"> forget you will be able to keep up with all that we are doing across schools on our twitter pages. </w:t>
      </w:r>
    </w:p>
    <w:p w:rsidR="009A3DAA" w:rsidRPr="005E0BCA" w:rsidRDefault="009A3DAA" w:rsidP="009A3DAA">
      <w:pPr>
        <w:rPr>
          <w:rFonts w:cs="Calibri"/>
          <w:sz w:val="25"/>
          <w:szCs w:val="25"/>
        </w:rPr>
      </w:pPr>
      <w:r w:rsidRPr="005E0BCA">
        <w:rPr>
          <w:rFonts w:cs="Calibri"/>
          <w:sz w:val="25"/>
          <w:szCs w:val="25"/>
        </w:rPr>
        <w:t>Yours sincerely</w:t>
      </w:r>
    </w:p>
    <w:p w:rsidR="009A3DAA" w:rsidRDefault="009A3DAA" w:rsidP="009A3DAA">
      <w:pPr>
        <w:rPr>
          <w:rFonts w:eastAsia="Times New Roman" w:cs="Calibri"/>
          <w:i/>
          <w:color w:val="222222"/>
          <w:sz w:val="25"/>
          <w:szCs w:val="25"/>
          <w:lang w:eastAsia="en-GB"/>
        </w:rPr>
      </w:pPr>
      <w:r>
        <w:rPr>
          <w:rFonts w:eastAsia="Times New Roman" w:cs="Calibri"/>
          <w:i/>
          <w:color w:val="222222"/>
          <w:sz w:val="25"/>
          <w:szCs w:val="25"/>
          <w:lang w:eastAsia="en-GB"/>
        </w:rPr>
        <w:t xml:space="preserve">Mrs Butterworth </w:t>
      </w:r>
    </w:p>
    <w:p w:rsidR="004D0E4C" w:rsidRDefault="009A3DAA">
      <w:proofErr w:type="spellStart"/>
      <w:r w:rsidRPr="009A3DAA">
        <w:rPr>
          <w:rFonts w:eastAsia="Times New Roman" w:cs="Calibri"/>
          <w:color w:val="222222"/>
          <w:sz w:val="25"/>
          <w:szCs w:val="25"/>
          <w:lang w:eastAsia="en-GB"/>
        </w:rPr>
        <w:t>Headteacher</w:t>
      </w:r>
      <w:bookmarkStart w:id="0" w:name="_GoBack"/>
      <w:bookmarkEnd w:id="0"/>
      <w:proofErr w:type="spellEnd"/>
    </w:p>
    <w:sectPr w:rsidR="004D0E4C" w:rsidSect="00001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E" w:rsidRDefault="00C95B0E" w:rsidP="008C6E03">
      <w:pPr>
        <w:spacing w:after="0" w:line="240" w:lineRule="auto"/>
      </w:pPr>
      <w:r>
        <w:separator/>
      </w:r>
    </w:p>
  </w:endnote>
  <w:endnote w:type="continuationSeparator" w:id="0">
    <w:p w:rsidR="00C95B0E" w:rsidRDefault="00C95B0E" w:rsidP="008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E" w:rsidRPr="002D698C" w:rsidRDefault="009355A3" w:rsidP="00F074D4">
    <w:pPr>
      <w:pStyle w:val="Footer"/>
      <w:jc w:val="center"/>
      <w:rPr>
        <w:rFonts w:ascii="Arial Narrow" w:hAnsi="Arial Narrow"/>
        <w:b/>
        <w:sz w:val="40"/>
        <w:szCs w:val="40"/>
      </w:rPr>
    </w:pPr>
    <w:r>
      <w:rPr>
        <w:rFonts w:ascii="Arial Narrow" w:hAnsi="Arial Narrow"/>
        <w:b/>
        <w:sz w:val="40"/>
        <w:szCs w:val="40"/>
      </w:rPr>
      <w:t>We Love, We Learn, We Live with Christ.</w:t>
    </w:r>
  </w:p>
  <w:p w:rsidR="00C95B0E" w:rsidRPr="00A573F3" w:rsidRDefault="009355A3" w:rsidP="00376382">
    <w:pPr>
      <w:pStyle w:val="Footer"/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32385</wp:posOffset>
              </wp:positionV>
              <wp:extent cx="69437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24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pt;margin-top:2.5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D+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pqE8QzGFRBVqa0NDdKjejFPmv5wSOmqI6rlMfj1ZCA3CxnJu5RwcQaK7IavmkEMAfw4&#10;q2Nj+wAJU0DHKMnpJgk/ekTh42yR391P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Ch8MBJ3AAAAAcBAAAPAAAAZHJzL2Rvd25yZXYueG1sTI9Bb4JAFITv&#10;TfwPm2fSS6MLJthCWYwx8dBj1aTXJ/sKKPuWsItQf323vbTHyUxmvsk3k2nFjXrXWFYQLyMQxKXV&#10;DVcKTsf94gWE88gaW8uk4IscbIrZQ46ZtiO/0+3gKxFK2GWooPa+y6R0ZU0G3dJ2xMH7tL1BH2Rf&#10;Sd3jGMpNK1dRtJYGGw4LNXa0q6m8HgajgNyQxNE2NdXp7T4+fazul7E7KvU4n7avIDxN/i8MP/gB&#10;HYrAdLYDaydaBYt0Hb54BUkMIvhp+pyAOP9qWeTyP3/xDQAA//8DAFBLAQItABQABgAIAAAAIQC2&#10;gziS/gAAAOEBAAATAAAAAAAAAAAAAAAAAAAAAABbQ29udGVudF9UeXBlc10ueG1sUEsBAi0AFAAG&#10;AAgAAAAhADj9If/WAAAAlAEAAAsAAAAAAAAAAAAAAAAALwEAAF9yZWxzLy5yZWxzUEsBAi0AFAAG&#10;AAgAAAAhAC/QcP4dAgAAOwQAAA4AAAAAAAAAAAAAAAAALgIAAGRycy9lMm9Eb2MueG1sUEsBAi0A&#10;FAAGAAgAAAAhAKHwwEncAAAABwEAAA8AAAAAAAAAAAAAAAAAdwQAAGRycy9kb3ducmV2LnhtbFBL&#10;BQYAAAAABAAEAPMAAACABQAAAAA=&#10;"/>
          </w:pict>
        </mc:Fallback>
      </mc:AlternateContent>
    </w:r>
  </w:p>
  <w:p w:rsidR="00C95B0E" w:rsidRPr="00A573F3" w:rsidRDefault="00C95B0E" w:rsidP="00376382">
    <w:pPr>
      <w:pStyle w:val="Footer"/>
      <w:jc w:val="center"/>
      <w:rPr>
        <w:rFonts w:ascii="Arial Narrow" w:hAnsi="Arial Narrow"/>
        <w:sz w:val="36"/>
      </w:rPr>
    </w:pPr>
    <w:r w:rsidRPr="00A573F3">
      <w:rPr>
        <w:rFonts w:ascii="Arial Narrow" w:hAnsi="Arial Narrow"/>
        <w:sz w:val="36"/>
      </w:rPr>
      <w:t xml:space="preserve">Evesham Road, </w:t>
    </w:r>
    <w:proofErr w:type="spellStart"/>
    <w:r w:rsidRPr="00A573F3">
      <w:rPr>
        <w:rFonts w:ascii="Arial Narrow" w:hAnsi="Arial Narrow"/>
        <w:sz w:val="36"/>
      </w:rPr>
      <w:t>Alkrington</w:t>
    </w:r>
    <w:proofErr w:type="spellEnd"/>
    <w:r w:rsidRPr="00A573F3">
      <w:rPr>
        <w:rFonts w:ascii="Arial Narrow" w:hAnsi="Arial Narrow"/>
        <w:sz w:val="36"/>
      </w:rPr>
      <w:t>, Middleton, Manchester, M24 1PY.</w:t>
    </w:r>
  </w:p>
  <w:p w:rsidR="00C95B0E" w:rsidRPr="00A573F3" w:rsidRDefault="00C95B0E" w:rsidP="00F074D4">
    <w:pPr>
      <w:pStyle w:val="Footer"/>
      <w:jc w:val="center"/>
      <w:rPr>
        <w:rFonts w:ascii="Arial Narrow" w:hAnsi="Arial Narrow"/>
        <w:sz w:val="32"/>
        <w:szCs w:val="28"/>
      </w:rPr>
    </w:pPr>
    <w:r w:rsidRPr="00A573F3">
      <w:rPr>
        <w:rFonts w:ascii="Arial Narrow" w:hAnsi="Arial Narrow"/>
        <w:sz w:val="32"/>
        <w:szCs w:val="28"/>
      </w:rPr>
      <w:t xml:space="preserve">Tel: 0161 643 7132, Email: </w:t>
    </w:r>
    <w:hyperlink r:id="rId1" w:history="1">
      <w:r w:rsidRPr="00A573F3">
        <w:rPr>
          <w:rStyle w:val="Hyperlink"/>
          <w:rFonts w:ascii="Arial Narrow" w:hAnsi="Arial Narrow"/>
          <w:sz w:val="32"/>
          <w:szCs w:val="28"/>
        </w:rPr>
        <w:t>Office@stthomasmorerc.rochdale.sch.uk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E" w:rsidRDefault="00C95B0E" w:rsidP="008C6E03">
      <w:pPr>
        <w:spacing w:after="0" w:line="240" w:lineRule="auto"/>
      </w:pPr>
      <w:r>
        <w:separator/>
      </w:r>
    </w:p>
  </w:footnote>
  <w:footnote w:type="continuationSeparator" w:id="0">
    <w:p w:rsidR="00C95B0E" w:rsidRDefault="00C95B0E" w:rsidP="008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E" w:rsidRPr="00A573F3" w:rsidRDefault="009355A3" w:rsidP="008C6E03">
    <w:pPr>
      <w:pStyle w:val="Header"/>
      <w:ind w:firstLine="720"/>
      <w:jc w:val="center"/>
      <w:rPr>
        <w:rFonts w:ascii="Arial Narrow" w:hAnsi="Arial Narrow"/>
        <w:b/>
        <w:sz w:val="52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-288290</wp:posOffset>
          </wp:positionV>
          <wp:extent cx="1175385" cy="1343025"/>
          <wp:effectExtent l="0" t="0" r="5715" b="9525"/>
          <wp:wrapSquare wrapText="bothSides"/>
          <wp:docPr id="2" name="Picture 0" descr="st_thomas_more_for_web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_thomas_more_for_web_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B0E" w:rsidRPr="00A573F3">
      <w:rPr>
        <w:rFonts w:ascii="Arial Narrow" w:hAnsi="Arial Narrow"/>
        <w:b/>
        <w:sz w:val="52"/>
        <w:szCs w:val="48"/>
      </w:rPr>
      <w:t>Saint Thomas More R.C. Primary School</w:t>
    </w:r>
  </w:p>
  <w:p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b/>
        <w:sz w:val="10"/>
        <w:szCs w:val="10"/>
      </w:rPr>
    </w:pPr>
  </w:p>
  <w:p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sz w:val="24"/>
      </w:rPr>
    </w:pPr>
    <w:r w:rsidRPr="00A573F3">
      <w:rPr>
        <w:rFonts w:ascii="Arial Narrow" w:hAnsi="Arial Narrow"/>
        <w:sz w:val="24"/>
      </w:rPr>
      <w:t xml:space="preserve">Senior </w:t>
    </w:r>
    <w:r>
      <w:rPr>
        <w:rFonts w:ascii="Arial Narrow" w:hAnsi="Arial Narrow"/>
        <w:sz w:val="24"/>
      </w:rPr>
      <w:t>Leadership</w:t>
    </w:r>
    <w:r w:rsidRPr="00A573F3">
      <w:rPr>
        <w:rFonts w:ascii="Arial Narrow" w:hAnsi="Arial Narrow"/>
        <w:sz w:val="24"/>
      </w:rPr>
      <w:t xml:space="preserve"> Team</w:t>
    </w:r>
  </w:p>
  <w:p w:rsidR="00C95B0E" w:rsidRDefault="00C95B0E" w:rsidP="00A573F3">
    <w:pPr>
      <w:pStyle w:val="Header"/>
      <w:ind w:firstLine="720"/>
      <w:jc w:val="center"/>
      <w:rPr>
        <w:rFonts w:ascii="Arial Narrow" w:hAnsi="Arial Narrow"/>
        <w:sz w:val="24"/>
      </w:rPr>
    </w:pPr>
    <w:proofErr w:type="spellStart"/>
    <w:r w:rsidRPr="00A573F3">
      <w:rPr>
        <w:rFonts w:ascii="Arial Narrow" w:hAnsi="Arial Narrow"/>
        <w:sz w:val="24"/>
      </w:rPr>
      <w:t>Headteacher</w:t>
    </w:r>
    <w:proofErr w:type="spellEnd"/>
    <w:r w:rsidR="00AC402F">
      <w:rPr>
        <w:rFonts w:ascii="Arial Narrow" w:hAnsi="Arial Narrow"/>
        <w:sz w:val="24"/>
      </w:rPr>
      <w:t>,</w:t>
    </w:r>
    <w:r w:rsidRPr="00A573F3">
      <w:rPr>
        <w:rFonts w:ascii="Arial Narrow" w:hAnsi="Arial Narrow"/>
        <w:sz w:val="24"/>
      </w:rPr>
      <w:t xml:space="preserve"> </w:t>
    </w:r>
    <w:r w:rsidR="006251B7">
      <w:rPr>
        <w:rFonts w:ascii="Arial Narrow" w:hAnsi="Arial Narrow"/>
        <w:sz w:val="24"/>
      </w:rPr>
      <w:t>Joanne Butterworth</w:t>
    </w:r>
    <w:r w:rsidR="00AC402F">
      <w:rPr>
        <w:rFonts w:ascii="Arial Narrow" w:hAnsi="Arial Narrow"/>
        <w:sz w:val="24"/>
      </w:rPr>
      <w:t xml:space="preserve">, </w:t>
    </w:r>
    <w:r w:rsidRPr="00A573F3">
      <w:rPr>
        <w:rFonts w:ascii="Arial Narrow" w:hAnsi="Arial Narrow"/>
        <w:sz w:val="24"/>
      </w:rPr>
      <w:t xml:space="preserve">Deputy </w:t>
    </w:r>
    <w:proofErr w:type="spellStart"/>
    <w:r w:rsidRPr="00A573F3">
      <w:rPr>
        <w:rFonts w:ascii="Arial Narrow" w:hAnsi="Arial Narrow"/>
        <w:sz w:val="24"/>
      </w:rPr>
      <w:t>Headteacher</w:t>
    </w:r>
    <w:proofErr w:type="spellEnd"/>
    <w:r w:rsidRPr="00A573F3">
      <w:rPr>
        <w:rFonts w:ascii="Arial Narrow" w:hAnsi="Arial Narrow"/>
        <w:sz w:val="24"/>
      </w:rPr>
      <w:t xml:space="preserve">: </w:t>
    </w:r>
    <w:r w:rsidR="007E2F36">
      <w:rPr>
        <w:rFonts w:ascii="Arial Narrow" w:hAnsi="Arial Narrow"/>
        <w:sz w:val="24"/>
      </w:rPr>
      <w:t>Anna Quigg</w:t>
    </w:r>
  </w:p>
  <w:p w:rsidR="00411F45" w:rsidRPr="00A573F3" w:rsidRDefault="00411F45" w:rsidP="00A573F3">
    <w:pPr>
      <w:pStyle w:val="Header"/>
      <w:ind w:firstLine="720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 xml:space="preserve">Assistant </w:t>
    </w:r>
    <w:proofErr w:type="spellStart"/>
    <w:r>
      <w:rPr>
        <w:rFonts w:ascii="Arial Narrow" w:hAnsi="Arial Narrow"/>
        <w:sz w:val="24"/>
      </w:rPr>
      <w:t>Headteacher</w:t>
    </w:r>
    <w:proofErr w:type="spellEnd"/>
    <w:r>
      <w:rPr>
        <w:rFonts w:ascii="Arial Narrow" w:hAnsi="Arial Narrow"/>
        <w:sz w:val="24"/>
      </w:rPr>
      <w:t xml:space="preserve">: </w:t>
    </w:r>
    <w:r w:rsidR="007E2F36">
      <w:rPr>
        <w:rFonts w:ascii="Arial Narrow" w:hAnsi="Arial Narrow"/>
        <w:sz w:val="24"/>
      </w:rPr>
      <w:t>Sarah Dodd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BE7"/>
    <w:multiLevelType w:val="hybridMultilevel"/>
    <w:tmpl w:val="DB16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13A"/>
    <w:multiLevelType w:val="hybridMultilevel"/>
    <w:tmpl w:val="D4EAB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EF4296"/>
    <w:multiLevelType w:val="hybridMultilevel"/>
    <w:tmpl w:val="7EFC24C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A0B3CAE"/>
    <w:multiLevelType w:val="hybridMultilevel"/>
    <w:tmpl w:val="F72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FA5"/>
    <w:multiLevelType w:val="hybridMultilevel"/>
    <w:tmpl w:val="4254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224AA"/>
    <w:multiLevelType w:val="hybridMultilevel"/>
    <w:tmpl w:val="6B4263A6"/>
    <w:lvl w:ilvl="0" w:tplc="FC24B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3"/>
    <w:rsid w:val="0000194C"/>
    <w:rsid w:val="00024E55"/>
    <w:rsid w:val="000331E8"/>
    <w:rsid w:val="00211C6E"/>
    <w:rsid w:val="002B73E6"/>
    <w:rsid w:val="002D698C"/>
    <w:rsid w:val="002F7388"/>
    <w:rsid w:val="0035674B"/>
    <w:rsid w:val="00376382"/>
    <w:rsid w:val="00411F45"/>
    <w:rsid w:val="00452510"/>
    <w:rsid w:val="004A50C0"/>
    <w:rsid w:val="004D0E4C"/>
    <w:rsid w:val="005A133C"/>
    <w:rsid w:val="006251B7"/>
    <w:rsid w:val="006C386E"/>
    <w:rsid w:val="00765B7A"/>
    <w:rsid w:val="007E2F36"/>
    <w:rsid w:val="00867986"/>
    <w:rsid w:val="008C2CD7"/>
    <w:rsid w:val="008C6E03"/>
    <w:rsid w:val="009355A3"/>
    <w:rsid w:val="00952E25"/>
    <w:rsid w:val="009A3DAA"/>
    <w:rsid w:val="009B459A"/>
    <w:rsid w:val="00A573F3"/>
    <w:rsid w:val="00AC402F"/>
    <w:rsid w:val="00BD6FC5"/>
    <w:rsid w:val="00C95B0E"/>
    <w:rsid w:val="00CA1D12"/>
    <w:rsid w:val="00EF3075"/>
    <w:rsid w:val="00F074D4"/>
    <w:rsid w:val="00FB4D5B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1D73DB"/>
  <w15:docId w15:val="{4F85377F-BDF3-4BD5-B7C6-BB9BAE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D0E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E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E03"/>
    <w:rPr>
      <w:rFonts w:cs="Times New Roman"/>
    </w:rPr>
  </w:style>
  <w:style w:type="character" w:styleId="Hyperlink">
    <w:name w:val="Hyperlink"/>
    <w:basedOn w:val="DefaultParagraphFont"/>
    <w:uiPriority w:val="99"/>
    <w:rsid w:val="003763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D1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4D0E4C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thomasmorerc.roachdale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Pracy</dc:creator>
  <cp:lastModifiedBy>Julie McBride</cp:lastModifiedBy>
  <cp:revision>2</cp:revision>
  <cp:lastPrinted>2016-01-08T14:04:00Z</cp:lastPrinted>
  <dcterms:created xsi:type="dcterms:W3CDTF">2018-10-29T14:55:00Z</dcterms:created>
  <dcterms:modified xsi:type="dcterms:W3CDTF">2018-10-29T14:55:00Z</dcterms:modified>
</cp:coreProperties>
</file>